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6B" w:rsidRPr="00DB0113" w:rsidRDefault="00DB0113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noProof/>
          <w:sz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4096987</wp:posOffset>
            </wp:positionH>
            <wp:positionV relativeFrom="paragraph">
              <wp:posOffset>-415637</wp:posOffset>
            </wp:positionV>
            <wp:extent cx="1543792" cy="771896"/>
            <wp:effectExtent l="0" t="0" r="0" b="0"/>
            <wp:wrapNone/>
            <wp:docPr id="3" name="Picture 3" descr="S:\Eve\Health Improvement Specialist\Images\NHSH &amp; HA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Eve\Health Improvement Specialist\Images\NHSH &amp; HAD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92" cy="77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3332265</wp:posOffset>
            </wp:positionH>
            <wp:positionV relativeFrom="paragraph">
              <wp:posOffset>-427512</wp:posOffset>
            </wp:positionV>
            <wp:extent cx="776597" cy="783772"/>
            <wp:effectExtent l="19050" t="0" r="4453" b="0"/>
            <wp:wrapNone/>
            <wp:docPr id="1" name="Picture 1" descr="S:\Eve\Health Improvement Specialist\Images\Facebook-Avatar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Eve\Health Improvement Specialist\Images\Facebook-Avatar-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97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2434441</wp:posOffset>
            </wp:positionH>
            <wp:positionV relativeFrom="paragraph">
              <wp:posOffset>-368135</wp:posOffset>
            </wp:positionV>
            <wp:extent cx="938151" cy="760021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PC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151" cy="760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7AD3" w:rsidRPr="00DB0113">
        <w:rPr>
          <w:rFonts w:ascii="Arial" w:hAnsi="Arial" w:cs="Arial"/>
          <w:sz w:val="28"/>
          <w:u w:val="single"/>
        </w:rPr>
        <w:t>Alcohol Information</w:t>
      </w:r>
      <w:r w:rsidR="009357E8" w:rsidRPr="00DB0113">
        <w:rPr>
          <w:rFonts w:ascii="Arial" w:hAnsi="Arial" w:cs="Arial"/>
          <w:sz w:val="28"/>
          <w:u w:val="single"/>
        </w:rPr>
        <w:t xml:space="preserve"> </w:t>
      </w:r>
      <w:r w:rsidR="005A7AD3" w:rsidRPr="00DB0113">
        <w:rPr>
          <w:rFonts w:ascii="Arial" w:hAnsi="Arial" w:cs="Arial"/>
          <w:sz w:val="28"/>
          <w:u w:val="single"/>
        </w:rPr>
        <w:t>Signposting</w:t>
      </w:r>
    </w:p>
    <w:p w:rsidR="005A7AD3" w:rsidRDefault="005A7AD3">
      <w:pPr>
        <w:rPr>
          <w:rFonts w:ascii="Arial" w:hAnsi="Arial" w:cs="Arial"/>
          <w:sz w:val="24"/>
        </w:rPr>
      </w:pPr>
    </w:p>
    <w:p w:rsidR="009357E8" w:rsidRDefault="009357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find ourselves in a challenging time.  Sometimes, people turn to alcohol in stressful times.  However, we know that alcohol is not an effective stress relief</w:t>
      </w:r>
      <w:r w:rsidR="005A7AD3">
        <w:rPr>
          <w:rFonts w:ascii="Arial" w:hAnsi="Arial" w:cs="Arial"/>
          <w:sz w:val="24"/>
        </w:rPr>
        <w:t>, and can makes things worse</w:t>
      </w:r>
      <w:r>
        <w:rPr>
          <w:rFonts w:ascii="Arial" w:hAnsi="Arial" w:cs="Arial"/>
          <w:sz w:val="24"/>
        </w:rPr>
        <w:t xml:space="preserve">.  </w:t>
      </w:r>
    </w:p>
    <w:p w:rsidR="009357E8" w:rsidRDefault="009357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Sometimes adults might not realise the impact</w:t>
      </w:r>
      <w:r w:rsidR="005A7AD3">
        <w:rPr>
          <w:rFonts w:ascii="Arial" w:hAnsi="Arial" w:cs="Arial"/>
          <w:sz w:val="24"/>
        </w:rPr>
        <w:t xml:space="preserve"> alcohol </w:t>
      </w:r>
      <w:r>
        <w:rPr>
          <w:rFonts w:ascii="Arial" w:hAnsi="Arial" w:cs="Arial"/>
          <w:sz w:val="24"/>
        </w:rPr>
        <w:t xml:space="preserve">has on young </w:t>
      </w:r>
      <w:r w:rsidR="00046141">
        <w:rPr>
          <w:rFonts w:ascii="Arial" w:hAnsi="Arial" w:cs="Arial"/>
          <w:sz w:val="24"/>
        </w:rPr>
        <w:t>people</w:t>
      </w:r>
      <w:r>
        <w:rPr>
          <w:rFonts w:ascii="Arial" w:hAnsi="Arial" w:cs="Arial"/>
          <w:sz w:val="24"/>
        </w:rPr>
        <w:t xml:space="preserve"> or others in the ho</w:t>
      </w:r>
      <w:r w:rsidR="005A7AD3">
        <w:rPr>
          <w:rFonts w:ascii="Arial" w:hAnsi="Arial" w:cs="Arial"/>
          <w:sz w:val="24"/>
        </w:rPr>
        <w:t>me</w:t>
      </w:r>
      <w:r>
        <w:rPr>
          <w:rFonts w:ascii="Arial" w:hAnsi="Arial" w:cs="Arial"/>
          <w:sz w:val="24"/>
        </w:rPr>
        <w:t xml:space="preserve">. </w:t>
      </w:r>
    </w:p>
    <w:p w:rsidR="009357E8" w:rsidRDefault="009357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are an adult, and choose to drink alcohol, remember to try and keep to the ‘low-risk’ recommendations:</w:t>
      </w:r>
      <w:r w:rsidR="00DB0113">
        <w:rPr>
          <w:rFonts w:ascii="Arial" w:hAnsi="Arial" w:cs="Arial"/>
          <w:sz w:val="24"/>
        </w:rPr>
        <w:t xml:space="preserve"> More information at the </w:t>
      </w:r>
      <w:hyperlink r:id="rId8" w:history="1">
        <w:r w:rsidR="00DB0113" w:rsidRPr="00DB0113">
          <w:rPr>
            <w:rStyle w:val="Hyperlink"/>
            <w:rFonts w:ascii="Arial" w:hAnsi="Arial" w:cs="Arial"/>
            <w:sz w:val="24"/>
          </w:rPr>
          <w:t>Count 14</w:t>
        </w:r>
      </w:hyperlink>
      <w:r w:rsidR="00DB0113">
        <w:rPr>
          <w:rFonts w:ascii="Arial" w:hAnsi="Arial" w:cs="Arial"/>
          <w:sz w:val="24"/>
        </w:rPr>
        <w:t xml:space="preserve"> website</w:t>
      </w:r>
    </w:p>
    <w:p w:rsidR="009357E8" w:rsidRDefault="009357E8" w:rsidP="00DB011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inline distT="0" distB="0" distL="0" distR="0">
            <wp:extent cx="1371600" cy="1371600"/>
            <wp:effectExtent l="19050" t="0" r="0" b="0"/>
            <wp:docPr id="5" name="Picture 5" descr="S:\Eve\Health Improvement Specialist\Images\14 units b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Eve\Health Improvement Specialist\Images\14 units be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948" cy="1389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113"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or</w:t>
      </w:r>
      <w:proofErr w:type="gramEnd"/>
      <w:r w:rsidR="00DB011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noProof/>
          <w:sz w:val="24"/>
          <w:lang w:eastAsia="en-GB"/>
        </w:rPr>
        <w:drawing>
          <wp:inline distT="0" distB="0" distL="0" distR="0">
            <wp:extent cx="1371600" cy="1371600"/>
            <wp:effectExtent l="19050" t="0" r="0" b="0"/>
            <wp:docPr id="4" name="Picture 4" descr="S:\Eve\Health Improvement Specialist\Images\Count 14 w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Eve\Health Improvement Specialist\Images\Count 14 wi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229" cy="135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</w:t>
      </w:r>
      <w:r w:rsidR="00DB011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or</w:t>
      </w:r>
      <w:r w:rsidR="00DB011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noProof/>
          <w:sz w:val="24"/>
          <w:lang w:eastAsia="en-GB"/>
        </w:rPr>
        <w:drawing>
          <wp:inline distT="0" distB="0" distL="0" distR="0">
            <wp:extent cx="1366586" cy="1366586"/>
            <wp:effectExtent l="19050" t="0" r="5014" b="0"/>
            <wp:docPr id="7" name="Picture 6" descr="S:\Eve\Health Improvement Specialist\Images\Count 14 spir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Eve\Health Improvement Specialist\Images\Count 14 spirit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54" cy="136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7E8" w:rsidRDefault="009357E8" w:rsidP="009357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following</w:t>
      </w:r>
      <w:r w:rsidR="00046141">
        <w:rPr>
          <w:rFonts w:ascii="Arial" w:hAnsi="Arial" w:cs="Arial"/>
          <w:sz w:val="24"/>
        </w:rPr>
        <w:t xml:space="preserve"> websites and phone support</w:t>
      </w:r>
      <w:r>
        <w:rPr>
          <w:rFonts w:ascii="Arial" w:hAnsi="Arial" w:cs="Arial"/>
          <w:sz w:val="24"/>
        </w:rPr>
        <w:t xml:space="preserve"> resources can be really helpful for families to get g</w:t>
      </w:r>
      <w:r w:rsidR="00046141">
        <w:rPr>
          <w:rFonts w:ascii="Arial" w:hAnsi="Arial" w:cs="Arial"/>
          <w:sz w:val="24"/>
        </w:rPr>
        <w:t xml:space="preserve">ood information about alcohol: </w:t>
      </w:r>
    </w:p>
    <w:p w:rsidR="00046141" w:rsidRDefault="000A38D9" w:rsidP="0004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hyperlink r:id="rId12" w:history="1">
        <w:r w:rsidR="007E736B" w:rsidRPr="00046141">
          <w:rPr>
            <w:rStyle w:val="Hyperlink"/>
            <w:rFonts w:ascii="Arial" w:hAnsi="Arial" w:cs="Arial"/>
            <w:sz w:val="24"/>
          </w:rPr>
          <w:t>Alcohol Change UK</w:t>
        </w:r>
      </w:hyperlink>
      <w:r w:rsidR="007E736B" w:rsidRPr="00046141">
        <w:rPr>
          <w:rFonts w:ascii="Arial" w:hAnsi="Arial" w:cs="Arial"/>
          <w:sz w:val="24"/>
        </w:rPr>
        <w:t xml:space="preserve"> </w:t>
      </w:r>
      <w:r w:rsidR="005A7AD3">
        <w:rPr>
          <w:rFonts w:ascii="Arial" w:hAnsi="Arial" w:cs="Arial"/>
          <w:sz w:val="24"/>
        </w:rPr>
        <w:t>is a leading UK alcohol charity.</w:t>
      </w:r>
      <w:r w:rsidR="00091B93" w:rsidRPr="00046141">
        <w:rPr>
          <w:rFonts w:ascii="Arial" w:hAnsi="Arial" w:cs="Arial"/>
          <w:sz w:val="24"/>
        </w:rPr>
        <w:t xml:space="preserve"> </w:t>
      </w:r>
      <w:r w:rsidR="00046141" w:rsidRPr="00046141">
        <w:rPr>
          <w:rFonts w:ascii="Arial" w:hAnsi="Arial" w:cs="Arial"/>
          <w:sz w:val="24"/>
        </w:rPr>
        <w:t>Includes</w:t>
      </w:r>
      <w:r w:rsidR="005A7AD3">
        <w:rPr>
          <w:rFonts w:ascii="Arial" w:hAnsi="Arial" w:cs="Arial"/>
          <w:sz w:val="24"/>
        </w:rPr>
        <w:t xml:space="preserve"> links like</w:t>
      </w:r>
      <w:r w:rsidR="00046141" w:rsidRPr="00046141">
        <w:rPr>
          <w:rFonts w:ascii="Arial" w:hAnsi="Arial" w:cs="Arial"/>
          <w:sz w:val="24"/>
        </w:rPr>
        <w:t>:</w:t>
      </w:r>
      <w:r w:rsidR="00046141">
        <w:rPr>
          <w:rFonts w:ascii="Arial" w:hAnsi="Arial" w:cs="Arial"/>
          <w:sz w:val="24"/>
        </w:rPr>
        <w:t xml:space="preserve"> </w:t>
      </w:r>
    </w:p>
    <w:p w:rsidR="00091B93" w:rsidRDefault="000A38D9" w:rsidP="00046141">
      <w:pPr>
        <w:pStyle w:val="ListParagraph"/>
        <w:numPr>
          <w:ilvl w:val="1"/>
          <w:numId w:val="4"/>
        </w:numPr>
        <w:rPr>
          <w:rFonts w:ascii="Arial" w:hAnsi="Arial" w:cs="Arial"/>
          <w:sz w:val="24"/>
        </w:rPr>
      </w:pPr>
      <w:hyperlink r:id="rId13" w:history="1">
        <w:r w:rsidR="009D77EF" w:rsidRPr="00046141">
          <w:rPr>
            <w:rStyle w:val="Hyperlink"/>
            <w:rFonts w:ascii="Arial" w:hAnsi="Arial" w:cs="Arial"/>
            <w:sz w:val="24"/>
          </w:rPr>
          <w:t xml:space="preserve">I think my parents drink too much </w:t>
        </w:r>
      </w:hyperlink>
      <w:r w:rsidR="009D77EF" w:rsidRPr="00046141">
        <w:rPr>
          <w:rFonts w:ascii="Arial" w:hAnsi="Arial" w:cs="Arial"/>
          <w:sz w:val="24"/>
        </w:rPr>
        <w:t xml:space="preserve"> </w:t>
      </w:r>
    </w:p>
    <w:p w:rsidR="009D77EF" w:rsidRPr="00046141" w:rsidRDefault="000A38D9" w:rsidP="00046141">
      <w:pPr>
        <w:pStyle w:val="ListParagraph"/>
        <w:numPr>
          <w:ilvl w:val="1"/>
          <w:numId w:val="4"/>
        </w:numPr>
        <w:rPr>
          <w:rStyle w:val="Hyperlink"/>
          <w:rFonts w:ascii="Arial" w:hAnsi="Arial" w:cs="Arial"/>
          <w:color w:val="auto"/>
          <w:sz w:val="24"/>
          <w:u w:val="none"/>
        </w:rPr>
      </w:pPr>
      <w:hyperlink r:id="rId14" w:history="1">
        <w:r w:rsidR="009D77EF" w:rsidRPr="00046141">
          <w:rPr>
            <w:rStyle w:val="Hyperlink"/>
            <w:rFonts w:ascii="Arial" w:hAnsi="Arial" w:cs="Arial"/>
            <w:sz w:val="24"/>
          </w:rPr>
          <w:t xml:space="preserve">Parents </w:t>
        </w:r>
        <w:r w:rsidR="00046141" w:rsidRPr="00046141">
          <w:rPr>
            <w:rStyle w:val="Hyperlink"/>
            <w:rFonts w:ascii="Arial" w:hAnsi="Arial" w:cs="Arial"/>
            <w:sz w:val="24"/>
          </w:rPr>
          <w:t>w</w:t>
        </w:r>
        <w:r w:rsidR="009D77EF" w:rsidRPr="00046141">
          <w:rPr>
            <w:rStyle w:val="Hyperlink"/>
            <w:rFonts w:ascii="Arial" w:hAnsi="Arial" w:cs="Arial"/>
            <w:sz w:val="24"/>
          </w:rPr>
          <w:t xml:space="preserve">ho </w:t>
        </w:r>
        <w:r w:rsidR="00091B93" w:rsidRPr="00046141">
          <w:rPr>
            <w:rStyle w:val="Hyperlink"/>
            <w:rFonts w:ascii="Arial" w:hAnsi="Arial" w:cs="Arial"/>
            <w:sz w:val="24"/>
          </w:rPr>
          <w:t>drink</w:t>
        </w:r>
        <w:r w:rsidR="009D77EF" w:rsidRPr="00046141">
          <w:rPr>
            <w:rStyle w:val="Hyperlink"/>
            <w:rFonts w:ascii="Arial" w:hAnsi="Arial" w:cs="Arial"/>
            <w:sz w:val="24"/>
          </w:rPr>
          <w:t xml:space="preserve"> too much</w:t>
        </w:r>
      </w:hyperlink>
      <w:r w:rsidR="009D77EF" w:rsidRPr="00046141">
        <w:rPr>
          <w:rStyle w:val="Hyperlink"/>
          <w:rFonts w:ascii="Arial" w:hAnsi="Arial" w:cs="Arial"/>
          <w:sz w:val="24"/>
        </w:rPr>
        <w:t xml:space="preserve"> </w:t>
      </w:r>
    </w:p>
    <w:p w:rsidR="00046141" w:rsidRPr="00046141" w:rsidRDefault="000A38D9" w:rsidP="0004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hyperlink r:id="rId15" w:history="1">
        <w:r w:rsidR="007E736B" w:rsidRPr="00046141">
          <w:rPr>
            <w:rStyle w:val="Hyperlink"/>
            <w:rFonts w:ascii="Arial" w:hAnsi="Arial" w:cs="Arial"/>
            <w:sz w:val="24"/>
          </w:rPr>
          <w:t>Scottish Families Affected by Alcohol and Drugs</w:t>
        </w:r>
      </w:hyperlink>
      <w:r w:rsidR="007E736B" w:rsidRPr="00046141">
        <w:rPr>
          <w:rFonts w:ascii="Arial" w:hAnsi="Arial" w:cs="Arial"/>
          <w:sz w:val="24"/>
        </w:rPr>
        <w:t xml:space="preserve"> </w:t>
      </w:r>
      <w:r w:rsidR="005A7AD3" w:rsidRPr="005A7AD3">
        <w:rPr>
          <w:rFonts w:ascii="Arial" w:hAnsi="Arial" w:cs="Arial"/>
          <w:sz w:val="24"/>
        </w:rPr>
        <w:t>supports anyone who is concerned about someone else's alcohol or drug use.  </w:t>
      </w:r>
    </w:p>
    <w:p w:rsidR="005A7AD3" w:rsidRPr="005A7AD3" w:rsidRDefault="000A38D9" w:rsidP="007E736B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hyperlink r:id="rId16" w:history="1">
        <w:r w:rsidR="007E736B" w:rsidRPr="005A7AD3">
          <w:rPr>
            <w:rStyle w:val="Hyperlink"/>
            <w:rFonts w:ascii="Arial" w:hAnsi="Arial" w:cs="Arial"/>
            <w:sz w:val="24"/>
          </w:rPr>
          <w:t>A.D.A.M  Another’s drinking affects me</w:t>
        </w:r>
      </w:hyperlink>
      <w:r w:rsidR="007E736B" w:rsidRPr="005A7AD3">
        <w:rPr>
          <w:rFonts w:ascii="Arial" w:hAnsi="Arial" w:cs="Arial"/>
          <w:sz w:val="24"/>
        </w:rPr>
        <w:t xml:space="preserve"> </w:t>
      </w:r>
      <w:r w:rsidR="005A7AD3" w:rsidRPr="005A7AD3">
        <w:rPr>
          <w:rFonts w:ascii="Arial" w:hAnsi="Arial" w:cs="Arial"/>
          <w:sz w:val="24"/>
        </w:rPr>
        <w:t>A web site for young people who are concerned or affected by another person's drinking</w:t>
      </w:r>
    </w:p>
    <w:p w:rsidR="00046141" w:rsidRPr="005A7AD3" w:rsidRDefault="000A38D9" w:rsidP="007E736B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hyperlink r:id="rId17" w:history="1">
        <w:r w:rsidR="007E736B" w:rsidRPr="005A7AD3">
          <w:rPr>
            <w:rStyle w:val="Hyperlink"/>
            <w:rFonts w:ascii="Arial" w:hAnsi="Arial" w:cs="Arial"/>
            <w:sz w:val="24"/>
          </w:rPr>
          <w:t>Know the Score</w:t>
        </w:r>
      </w:hyperlink>
      <w:r w:rsidR="007E736B" w:rsidRPr="005A7AD3">
        <w:rPr>
          <w:rFonts w:ascii="Arial" w:hAnsi="Arial" w:cs="Arial"/>
          <w:sz w:val="24"/>
        </w:rPr>
        <w:t xml:space="preserve"> </w:t>
      </w:r>
      <w:r w:rsidR="005A7AD3" w:rsidRPr="005A7AD3">
        <w:rPr>
          <w:rFonts w:ascii="Arial" w:hAnsi="Arial" w:cs="Arial"/>
          <w:sz w:val="24"/>
        </w:rPr>
        <w:t>Scotland’s Drugs Information Gateway</w:t>
      </w:r>
    </w:p>
    <w:p w:rsidR="00046141" w:rsidRDefault="000A38D9" w:rsidP="009357E8">
      <w:pPr>
        <w:pStyle w:val="ListParagraph"/>
        <w:numPr>
          <w:ilvl w:val="0"/>
          <w:numId w:val="4"/>
        </w:numPr>
        <w:tabs>
          <w:tab w:val="left" w:pos="2025"/>
        </w:tabs>
        <w:rPr>
          <w:rFonts w:ascii="Arial" w:hAnsi="Arial" w:cs="Arial"/>
          <w:sz w:val="24"/>
        </w:rPr>
      </w:pPr>
      <w:hyperlink r:id="rId18" w:history="1">
        <w:r w:rsidR="007E736B" w:rsidRPr="00046141">
          <w:rPr>
            <w:rStyle w:val="Hyperlink"/>
            <w:rFonts w:ascii="Arial" w:hAnsi="Arial" w:cs="Arial"/>
            <w:sz w:val="24"/>
          </w:rPr>
          <w:t>Crew</w:t>
        </w:r>
      </w:hyperlink>
      <w:r w:rsidR="007E736B" w:rsidRPr="00046141">
        <w:rPr>
          <w:rFonts w:ascii="Arial" w:hAnsi="Arial" w:cs="Arial"/>
          <w:sz w:val="24"/>
        </w:rPr>
        <w:t xml:space="preserve"> </w:t>
      </w:r>
      <w:r w:rsidR="009D77EF" w:rsidRPr="00046141">
        <w:rPr>
          <w:rFonts w:ascii="Arial" w:hAnsi="Arial" w:cs="Arial"/>
          <w:sz w:val="24"/>
        </w:rPr>
        <w:t xml:space="preserve">a harm reduction charity based in Scotland </w:t>
      </w:r>
    </w:p>
    <w:p w:rsidR="00046141" w:rsidRDefault="000A38D9" w:rsidP="009357E8">
      <w:pPr>
        <w:pStyle w:val="ListParagraph"/>
        <w:numPr>
          <w:ilvl w:val="0"/>
          <w:numId w:val="4"/>
        </w:numPr>
        <w:tabs>
          <w:tab w:val="left" w:pos="2025"/>
        </w:tabs>
        <w:rPr>
          <w:rFonts w:ascii="Arial" w:hAnsi="Arial" w:cs="Arial"/>
          <w:sz w:val="24"/>
        </w:rPr>
      </w:pPr>
      <w:hyperlink r:id="rId19" w:history="1">
        <w:r w:rsidR="009357E8" w:rsidRPr="00046141">
          <w:rPr>
            <w:rStyle w:val="Hyperlink"/>
            <w:rFonts w:ascii="Arial" w:hAnsi="Arial" w:cs="Arial"/>
            <w:sz w:val="24"/>
          </w:rPr>
          <w:t>Highland Substance Awareness Toolkit</w:t>
        </w:r>
      </w:hyperlink>
      <w:r w:rsidR="009357E8" w:rsidRPr="00046141">
        <w:rPr>
          <w:rFonts w:ascii="Arial" w:hAnsi="Arial" w:cs="Arial"/>
          <w:sz w:val="24"/>
        </w:rPr>
        <w:t xml:space="preserve"> </w:t>
      </w:r>
      <w:r w:rsidR="005A7AD3">
        <w:rPr>
          <w:rFonts w:ascii="Arial" w:hAnsi="Arial" w:cs="Arial"/>
          <w:sz w:val="24"/>
        </w:rPr>
        <w:t>online resource for young people, parents and carers, and professionals</w:t>
      </w:r>
    </w:p>
    <w:p w:rsidR="00046141" w:rsidRPr="00046141" w:rsidRDefault="000A38D9" w:rsidP="007E736B">
      <w:pPr>
        <w:pStyle w:val="ListParagraph"/>
        <w:numPr>
          <w:ilvl w:val="0"/>
          <w:numId w:val="4"/>
        </w:numPr>
        <w:tabs>
          <w:tab w:val="left" w:pos="2025"/>
        </w:tabs>
        <w:rPr>
          <w:rFonts w:ascii="Arial" w:hAnsi="Arial" w:cs="Arial"/>
          <w:bCs/>
          <w:sz w:val="24"/>
        </w:rPr>
      </w:pPr>
      <w:hyperlink r:id="rId20" w:history="1">
        <w:r w:rsidR="009357E8" w:rsidRPr="00046141">
          <w:rPr>
            <w:rStyle w:val="Hyperlink"/>
            <w:rFonts w:ascii="Arial" w:hAnsi="Arial" w:cs="Arial"/>
            <w:sz w:val="24"/>
          </w:rPr>
          <w:t>Highland Alcohol and Drugs Partnership</w:t>
        </w:r>
      </w:hyperlink>
      <w:r w:rsidR="009D77EF" w:rsidRPr="00046141">
        <w:rPr>
          <w:rFonts w:ascii="Arial" w:hAnsi="Arial" w:cs="Arial"/>
          <w:sz w:val="24"/>
        </w:rPr>
        <w:t xml:space="preserve"> </w:t>
      </w:r>
      <w:r w:rsidR="005A7AD3" w:rsidRPr="005A7AD3">
        <w:rPr>
          <w:rFonts w:ascii="Arial" w:hAnsi="Arial" w:cs="Arial"/>
          <w:sz w:val="24"/>
        </w:rPr>
        <w:t> information relating to the Highland area, with signposts for getting help, local information, and other useful links</w:t>
      </w:r>
    </w:p>
    <w:p w:rsidR="005A7AD3" w:rsidRPr="005A7AD3" w:rsidRDefault="000A38D9" w:rsidP="00046141">
      <w:pPr>
        <w:pStyle w:val="ListParagraph"/>
        <w:numPr>
          <w:ilvl w:val="0"/>
          <w:numId w:val="4"/>
        </w:numPr>
        <w:shd w:val="clear" w:color="auto" w:fill="FFFFFF"/>
        <w:tabs>
          <w:tab w:val="left" w:pos="2025"/>
        </w:tabs>
        <w:spacing w:after="0"/>
        <w:rPr>
          <w:rFonts w:ascii="Arial" w:hAnsi="Arial" w:cs="Arial"/>
          <w:color w:val="1A1A1A"/>
          <w:sz w:val="24"/>
          <w:szCs w:val="24"/>
        </w:rPr>
      </w:pPr>
      <w:hyperlink r:id="rId21" w:history="1">
        <w:r w:rsidR="007E736B" w:rsidRPr="005A7AD3">
          <w:rPr>
            <w:rStyle w:val="Hyperlink"/>
            <w:rFonts w:ascii="Arial" w:hAnsi="Arial" w:cs="Arial"/>
            <w:bCs/>
            <w:sz w:val="24"/>
          </w:rPr>
          <w:t>Children’s Parliament investigates: an alcohol-free childhood – Video</w:t>
        </w:r>
      </w:hyperlink>
    </w:p>
    <w:p w:rsidR="0008527B" w:rsidRPr="00032005" w:rsidRDefault="0008527B" w:rsidP="0008527B">
      <w:pPr>
        <w:pStyle w:val="ListParagraph"/>
        <w:numPr>
          <w:ilvl w:val="0"/>
          <w:numId w:val="4"/>
        </w:numPr>
        <w:shd w:val="clear" w:color="auto" w:fill="FFFFFF"/>
        <w:tabs>
          <w:tab w:val="left" w:pos="2025"/>
        </w:tabs>
        <w:spacing w:after="0"/>
        <w:rPr>
          <w:rFonts w:ascii="Arial" w:hAnsi="Arial" w:cs="Arial"/>
          <w:sz w:val="24"/>
        </w:rPr>
      </w:pPr>
      <w:proofErr w:type="spellStart"/>
      <w:r w:rsidRPr="00032005">
        <w:rPr>
          <w:rFonts w:ascii="Arial" w:hAnsi="Arial" w:cs="Arial"/>
          <w:sz w:val="24"/>
          <w:szCs w:val="24"/>
        </w:rPr>
        <w:t>Drinkline</w:t>
      </w:r>
      <w:proofErr w:type="spellEnd"/>
      <w:r w:rsidRPr="00032005">
        <w:rPr>
          <w:rFonts w:ascii="Arial" w:hAnsi="Arial" w:cs="Arial"/>
          <w:sz w:val="24"/>
          <w:szCs w:val="24"/>
        </w:rPr>
        <w:t xml:space="preserve">.  0800 7 314 </w:t>
      </w:r>
      <w:proofErr w:type="spellStart"/>
      <w:r w:rsidRPr="00032005">
        <w:rPr>
          <w:rFonts w:ascii="Arial" w:hAnsi="Arial" w:cs="Arial"/>
          <w:sz w:val="24"/>
          <w:szCs w:val="24"/>
        </w:rPr>
        <w:t>314</w:t>
      </w:r>
      <w:proofErr w:type="spellEnd"/>
      <w:r w:rsidRPr="00032005">
        <w:rPr>
          <w:rFonts w:ascii="Arial" w:hAnsi="Arial" w:cs="Arial"/>
          <w:sz w:val="24"/>
          <w:szCs w:val="24"/>
        </w:rPr>
        <w:t xml:space="preserve">. </w:t>
      </w:r>
      <w:r w:rsidRPr="00032005">
        <w:rPr>
          <w:rFonts w:ascii="Arial" w:hAnsi="Arial" w:cs="Arial"/>
          <w:color w:val="1A1A1A"/>
          <w:sz w:val="24"/>
          <w:szCs w:val="24"/>
        </w:rPr>
        <w:t xml:space="preserve">Concerned about your drinking? Call </w:t>
      </w:r>
      <w:proofErr w:type="spellStart"/>
      <w:r w:rsidRPr="00032005">
        <w:rPr>
          <w:rFonts w:ascii="Arial" w:hAnsi="Arial" w:cs="Arial"/>
          <w:color w:val="1A1A1A"/>
          <w:sz w:val="24"/>
          <w:szCs w:val="24"/>
        </w:rPr>
        <w:t>Drinkline</w:t>
      </w:r>
      <w:proofErr w:type="spellEnd"/>
      <w:r w:rsidRPr="00032005">
        <w:rPr>
          <w:rFonts w:ascii="Arial" w:hAnsi="Arial" w:cs="Arial"/>
          <w:color w:val="1A1A1A"/>
          <w:sz w:val="24"/>
          <w:szCs w:val="24"/>
        </w:rPr>
        <w:t xml:space="preserve"> now for advice and support (8am-11pm, 7 days)</w:t>
      </w:r>
    </w:p>
    <w:p w:rsidR="00046141" w:rsidRPr="005A7AD3" w:rsidRDefault="000A38D9" w:rsidP="005A7AD3">
      <w:pPr>
        <w:pStyle w:val="ListParagraph"/>
        <w:numPr>
          <w:ilvl w:val="0"/>
          <w:numId w:val="4"/>
        </w:numPr>
        <w:shd w:val="clear" w:color="auto" w:fill="FFFFFF"/>
        <w:tabs>
          <w:tab w:val="left" w:pos="2025"/>
        </w:tabs>
        <w:spacing w:after="0"/>
        <w:rPr>
          <w:rFonts w:ascii="Arial" w:hAnsi="Arial" w:cs="Arial"/>
          <w:color w:val="1A1A1A"/>
          <w:sz w:val="24"/>
          <w:szCs w:val="24"/>
        </w:rPr>
      </w:pPr>
      <w:hyperlink r:id="rId22" w:history="1">
        <w:r w:rsidR="009D77EF" w:rsidRPr="005A7AD3">
          <w:rPr>
            <w:rStyle w:val="Hyperlink"/>
            <w:rFonts w:ascii="Arial" w:hAnsi="Arial" w:cs="Arial"/>
            <w:sz w:val="24"/>
          </w:rPr>
          <w:t>Drug and Alcohol Board Game</w:t>
        </w:r>
      </w:hyperlink>
      <w:r w:rsidR="009D77EF" w:rsidRPr="005A7AD3">
        <w:rPr>
          <w:rFonts w:ascii="Arial" w:hAnsi="Arial" w:cs="Arial"/>
          <w:sz w:val="24"/>
        </w:rPr>
        <w:t xml:space="preserve"> developed by young people for young people, with support from Action for Children</w:t>
      </w:r>
      <w:r w:rsidR="005A7AD3" w:rsidRPr="005A7AD3">
        <w:rPr>
          <w:rFonts w:ascii="Arial" w:hAnsi="Arial" w:cs="Arial"/>
          <w:sz w:val="24"/>
        </w:rPr>
        <w:t>.</w:t>
      </w:r>
    </w:p>
    <w:p w:rsidR="00327CBF" w:rsidRDefault="000A38D9" w:rsidP="0004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hyperlink r:id="rId23" w:history="1">
        <w:proofErr w:type="spellStart"/>
        <w:r w:rsidR="00046141" w:rsidRPr="00046141">
          <w:rPr>
            <w:rStyle w:val="Hyperlink"/>
            <w:rFonts w:ascii="Arial" w:hAnsi="Arial" w:cs="Arial"/>
            <w:sz w:val="24"/>
          </w:rPr>
          <w:t>Childline</w:t>
        </w:r>
        <w:proofErr w:type="spellEnd"/>
        <w:r w:rsidR="00046141" w:rsidRPr="00046141">
          <w:rPr>
            <w:rStyle w:val="Hyperlink"/>
            <w:rFonts w:ascii="Arial" w:hAnsi="Arial" w:cs="Arial"/>
            <w:sz w:val="24"/>
          </w:rPr>
          <w:t xml:space="preserve"> </w:t>
        </w:r>
        <w:r w:rsidR="00327CBF" w:rsidRPr="00046141">
          <w:rPr>
            <w:rStyle w:val="Hyperlink"/>
            <w:rFonts w:ascii="Arial" w:hAnsi="Arial" w:cs="Arial"/>
            <w:sz w:val="24"/>
          </w:rPr>
          <w:t>Alcohol</w:t>
        </w:r>
        <w:r w:rsidR="00046141" w:rsidRPr="00046141">
          <w:rPr>
            <w:rStyle w:val="Hyperlink"/>
            <w:rFonts w:ascii="Arial" w:hAnsi="Arial" w:cs="Arial"/>
            <w:sz w:val="24"/>
          </w:rPr>
          <w:t xml:space="preserve"> page</w:t>
        </w:r>
      </w:hyperlink>
      <w:r w:rsidR="00327CBF" w:rsidRPr="00046141">
        <w:rPr>
          <w:rFonts w:ascii="Arial" w:hAnsi="Arial" w:cs="Arial"/>
          <w:sz w:val="24"/>
        </w:rPr>
        <w:t xml:space="preserve"> </w:t>
      </w:r>
      <w:r w:rsidR="00046141">
        <w:rPr>
          <w:rFonts w:ascii="Arial" w:hAnsi="Arial" w:cs="Arial"/>
          <w:sz w:val="24"/>
        </w:rPr>
        <w:t>or call 0800 1111</w:t>
      </w:r>
    </w:p>
    <w:p w:rsidR="00D779B8" w:rsidRPr="00046141" w:rsidRDefault="00D779B8" w:rsidP="0004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hyperlink r:id="rId24" w:history="1">
        <w:r w:rsidRPr="00D779B8">
          <w:rPr>
            <w:rStyle w:val="Hyperlink"/>
            <w:rFonts w:ascii="Arial" w:hAnsi="Arial" w:cs="Arial"/>
            <w:sz w:val="24"/>
          </w:rPr>
          <w:t>We Are With You</w:t>
        </w:r>
      </w:hyperlink>
      <w:r>
        <w:rPr>
          <w:rFonts w:ascii="Arial" w:hAnsi="Arial" w:cs="Arial"/>
          <w:sz w:val="24"/>
        </w:rPr>
        <w:t xml:space="preserve"> </w:t>
      </w:r>
      <w:r w:rsidRPr="00032005">
        <w:rPr>
          <w:rFonts w:ascii="Arial" w:hAnsi="Arial" w:cs="Arial"/>
          <w:sz w:val="24"/>
        </w:rPr>
        <w:t>Get free, confidential support with alcohol, drugs or mental health in one of our local services or online</w:t>
      </w:r>
    </w:p>
    <w:sectPr w:rsidR="00D779B8" w:rsidRPr="00046141" w:rsidSect="00DB011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44C07"/>
    <w:multiLevelType w:val="hybridMultilevel"/>
    <w:tmpl w:val="B1825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572F4"/>
    <w:multiLevelType w:val="hybridMultilevel"/>
    <w:tmpl w:val="67D26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92FAF"/>
    <w:multiLevelType w:val="hybridMultilevel"/>
    <w:tmpl w:val="0CBE4C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C0720"/>
    <w:multiLevelType w:val="hybridMultilevel"/>
    <w:tmpl w:val="E916A3B0"/>
    <w:lvl w:ilvl="0" w:tplc="3230A29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1A4D2E"/>
    <w:multiLevelType w:val="hybridMultilevel"/>
    <w:tmpl w:val="23781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357E8"/>
    <w:rsid w:val="00046141"/>
    <w:rsid w:val="0008527B"/>
    <w:rsid w:val="00091B93"/>
    <w:rsid w:val="000A38D9"/>
    <w:rsid w:val="00327CBF"/>
    <w:rsid w:val="00525B0B"/>
    <w:rsid w:val="0054717B"/>
    <w:rsid w:val="005A3F99"/>
    <w:rsid w:val="005A7AD3"/>
    <w:rsid w:val="006A4966"/>
    <w:rsid w:val="007E736B"/>
    <w:rsid w:val="009357E8"/>
    <w:rsid w:val="009D77EF"/>
    <w:rsid w:val="00D43366"/>
    <w:rsid w:val="00D779B8"/>
    <w:rsid w:val="00DB0113"/>
    <w:rsid w:val="00DF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73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D77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1B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nt14.scot/" TargetMode="External"/><Relationship Id="rId13" Type="http://schemas.openxmlformats.org/officeDocument/2006/relationships/hyperlink" Target="https://alcoholchange.org.uk/help-and-support/get-help-now/family-and-friends/support-for-children" TargetMode="External"/><Relationship Id="rId18" Type="http://schemas.openxmlformats.org/officeDocument/2006/relationships/hyperlink" Target="https://www.crew.scot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OKdR8A6COwA&amp;feature=youtu.be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alcoholchange.org.uk/" TargetMode="External"/><Relationship Id="rId17" Type="http://schemas.openxmlformats.org/officeDocument/2006/relationships/hyperlink" Target="https://knowthescore.info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hatresource.org.uk/adam/" TargetMode="External"/><Relationship Id="rId20" Type="http://schemas.openxmlformats.org/officeDocument/2006/relationships/hyperlink" Target="http://www.highland-adp.org.uk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hyperlink" Target="https://www.wearewithyou.org.uk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sfad.org.uk/" TargetMode="External"/><Relationship Id="rId23" Type="http://schemas.openxmlformats.org/officeDocument/2006/relationships/hyperlink" Target="&#8226;%09https:/www.childline.org.uk/info-advice/you-your-body/drugs-alcohol-smoking/alcohol/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www.highlandsubstanceawareness.scot.nhs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alcoholchange.org.uk/alcohol-facts/fact-sheets/parents-who-drink-too-much" TargetMode="External"/><Relationship Id="rId22" Type="http://schemas.openxmlformats.org/officeDocument/2006/relationships/hyperlink" Target="https://www.highlandsubstanceawareness.scot.nhs.uk/drug-and-alcohol-board-game-action-for-childr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emacl17</dc:creator>
  <cp:lastModifiedBy>emacl17</cp:lastModifiedBy>
  <cp:revision>8</cp:revision>
  <dcterms:created xsi:type="dcterms:W3CDTF">2020-03-27T12:37:00Z</dcterms:created>
  <dcterms:modified xsi:type="dcterms:W3CDTF">2020-04-27T12:16:00Z</dcterms:modified>
</cp:coreProperties>
</file>